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B14" w:rsidRPr="00662CF5" w:rsidRDefault="00352B14" w:rsidP="00352B14">
      <w:pPr>
        <w:jc w:val="center"/>
        <w:outlineLvl w:val="0"/>
        <w:rPr>
          <w:b/>
          <w:sz w:val="24"/>
          <w:szCs w:val="24"/>
        </w:rPr>
      </w:pPr>
      <w:r w:rsidRPr="00662CF5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Выходные в Москве</w:t>
      </w:r>
      <w:r w:rsidRPr="00662CF5">
        <w:rPr>
          <w:b/>
          <w:sz w:val="24"/>
          <w:szCs w:val="24"/>
        </w:rPr>
        <w:t>»</w:t>
      </w:r>
    </w:p>
    <w:p w:rsidR="00352B14" w:rsidRPr="00662CF5" w:rsidRDefault="00352B14" w:rsidP="00352B1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Суббота – воскресенье</w:t>
      </w:r>
    </w:p>
    <w:p w:rsidR="00352B14" w:rsidRPr="00662CF5" w:rsidRDefault="00352B14" w:rsidP="00352B1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662CF5">
        <w:rPr>
          <w:b/>
          <w:sz w:val="24"/>
          <w:szCs w:val="24"/>
        </w:rPr>
        <w:t xml:space="preserve"> дня/ </w:t>
      </w:r>
      <w:r>
        <w:rPr>
          <w:b/>
          <w:sz w:val="24"/>
          <w:szCs w:val="24"/>
        </w:rPr>
        <w:t>1</w:t>
      </w:r>
      <w:r w:rsidRPr="00662CF5">
        <w:rPr>
          <w:b/>
          <w:sz w:val="24"/>
          <w:szCs w:val="24"/>
        </w:rPr>
        <w:t xml:space="preserve"> ноч</w:t>
      </w:r>
      <w:r>
        <w:rPr>
          <w:b/>
          <w:sz w:val="24"/>
          <w:szCs w:val="24"/>
        </w:rPr>
        <w:t>ь</w:t>
      </w:r>
    </w:p>
    <w:p w:rsidR="00352B14" w:rsidRPr="00053CFC" w:rsidRDefault="00352B14" w:rsidP="00352B14">
      <w:pPr>
        <w:rPr>
          <w:b/>
          <w:color w:val="0000FF"/>
          <w:sz w:val="24"/>
          <w:szCs w:val="24"/>
        </w:rPr>
      </w:pPr>
      <w:r w:rsidRPr="00D47E7C">
        <w:rPr>
          <w:b/>
          <w:color w:val="0000FF"/>
          <w:sz w:val="24"/>
          <w:szCs w:val="24"/>
        </w:rPr>
        <w:t>Программа тура:</w:t>
      </w:r>
      <w:r>
        <w:rPr>
          <w:b/>
          <w:color w:val="3366FF"/>
          <w:sz w:val="24"/>
          <w:szCs w:val="24"/>
        </w:rPr>
        <w:t xml:space="preserve"> </w:t>
      </w:r>
      <w:bookmarkStart w:id="0" w:name="OLE_LINK1"/>
      <w:r w:rsidRPr="00D47E7C">
        <w:rPr>
          <w:b/>
          <w:color w:val="0000FF"/>
          <w:sz w:val="24"/>
          <w:szCs w:val="24"/>
        </w:rPr>
        <w:t>автобусная обзорная экскурсия по городу, пешеходная экску</w:t>
      </w:r>
      <w:r>
        <w:rPr>
          <w:b/>
          <w:color w:val="0000FF"/>
          <w:sz w:val="24"/>
          <w:szCs w:val="24"/>
        </w:rPr>
        <w:t>рсия по</w:t>
      </w:r>
      <w:r w:rsidRPr="006E3249">
        <w:rPr>
          <w:b/>
          <w:color w:val="0000FF"/>
          <w:sz w:val="24"/>
          <w:szCs w:val="24"/>
        </w:rPr>
        <w:t xml:space="preserve"> </w:t>
      </w:r>
      <w:r w:rsidRPr="00D47E7C">
        <w:rPr>
          <w:b/>
          <w:color w:val="0000FF"/>
          <w:sz w:val="24"/>
          <w:szCs w:val="24"/>
        </w:rPr>
        <w:t xml:space="preserve">Красной площади, Московский Кремль, </w:t>
      </w:r>
      <w:bookmarkEnd w:id="0"/>
      <w:r w:rsidRPr="00053CFC">
        <w:rPr>
          <w:b/>
          <w:color w:val="0000FF"/>
          <w:sz w:val="24"/>
          <w:szCs w:val="24"/>
        </w:rPr>
        <w:t xml:space="preserve">музей-усадьба </w:t>
      </w:r>
      <w:r>
        <w:rPr>
          <w:b/>
          <w:color w:val="0000FF"/>
          <w:sz w:val="24"/>
          <w:szCs w:val="24"/>
        </w:rPr>
        <w:t>Кусково</w:t>
      </w:r>
      <w:r w:rsidRPr="00053CFC">
        <w:rPr>
          <w:b/>
          <w:color w:val="0000FF"/>
          <w:sz w:val="24"/>
          <w:szCs w:val="24"/>
        </w:rPr>
        <w:t>.</w:t>
      </w:r>
    </w:p>
    <w:p w:rsidR="00352B14" w:rsidRPr="00931443" w:rsidRDefault="00352B14" w:rsidP="00352B14">
      <w:pPr>
        <w:keepNext/>
        <w:rPr>
          <w:b/>
          <w:color w:val="FF0000"/>
          <w:sz w:val="24"/>
          <w:szCs w:val="24"/>
        </w:rPr>
      </w:pPr>
      <w:r w:rsidRPr="00931443">
        <w:rPr>
          <w:b/>
          <w:color w:val="FF0000"/>
          <w:sz w:val="24"/>
          <w:szCs w:val="24"/>
        </w:rPr>
        <w:t>Контактный телефон</w:t>
      </w:r>
      <w:r w:rsidRPr="00931443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931443">
        <w:rPr>
          <w:b/>
          <w:color w:val="FF0000"/>
          <w:sz w:val="24"/>
          <w:szCs w:val="24"/>
          <w:lang w:val="en-US"/>
        </w:rPr>
        <w:t>горячей</w:t>
      </w:r>
      <w:proofErr w:type="spellEnd"/>
      <w:r w:rsidRPr="00931443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931443">
        <w:rPr>
          <w:b/>
          <w:color w:val="FF0000"/>
          <w:sz w:val="24"/>
          <w:szCs w:val="24"/>
          <w:lang w:val="en-US"/>
        </w:rPr>
        <w:t>линии</w:t>
      </w:r>
      <w:proofErr w:type="spellEnd"/>
      <w:r w:rsidRPr="00931443">
        <w:rPr>
          <w:b/>
          <w:color w:val="FF0000"/>
          <w:sz w:val="24"/>
          <w:szCs w:val="24"/>
        </w:rPr>
        <w:t>: 8-929-684-55-54.</w:t>
      </w:r>
    </w:p>
    <w:p w:rsidR="00352B14" w:rsidRPr="00A013F6" w:rsidRDefault="00352B14" w:rsidP="00352B14">
      <w:pPr>
        <w:rPr>
          <w:b/>
          <w:color w:val="FF0000"/>
          <w:sz w:val="24"/>
          <w:szCs w:val="24"/>
        </w:rPr>
      </w:pPr>
    </w:p>
    <w:tbl>
      <w:tblPr>
        <w:tblW w:w="11340" w:type="dxa"/>
        <w:tblInd w:w="-1423" w:type="dxa"/>
        <w:tblLayout w:type="fixed"/>
        <w:tblLook w:val="0000" w:firstRow="0" w:lastRow="0" w:firstColumn="0" w:lastColumn="0" w:noHBand="0" w:noVBand="0"/>
      </w:tblPr>
      <w:tblGrid>
        <w:gridCol w:w="1702"/>
        <w:gridCol w:w="992"/>
        <w:gridCol w:w="8646"/>
      </w:tblGrid>
      <w:tr w:rsidR="00352B14" w:rsidRPr="00A013F6" w:rsidTr="00352B14">
        <w:tc>
          <w:tcPr>
            <w:tcW w:w="17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352B14" w:rsidRPr="00662CF5" w:rsidRDefault="00352B14" w:rsidP="000B742E">
            <w:pPr>
              <w:snapToGrid w:val="0"/>
              <w:rPr>
                <w:b/>
                <w:sz w:val="24"/>
                <w:szCs w:val="24"/>
              </w:rPr>
            </w:pPr>
            <w:r w:rsidRPr="00662CF5">
              <w:rPr>
                <w:b/>
                <w:sz w:val="24"/>
                <w:szCs w:val="24"/>
              </w:rPr>
              <w:t>1 день,</w:t>
            </w:r>
          </w:p>
          <w:p w:rsidR="00352B14" w:rsidRPr="00662CF5" w:rsidRDefault="00352B14" w:rsidP="000B74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суббота</w:t>
            </w:r>
          </w:p>
          <w:p w:rsidR="00352B14" w:rsidRPr="00662CF5" w:rsidRDefault="00352B14" w:rsidP="000B742E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352B14" w:rsidRDefault="00352B14" w:rsidP="000B742E">
            <w:pPr>
              <w:keepNext/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  <w:p w:rsidR="00352B14" w:rsidRDefault="00352B14" w:rsidP="000B742E">
            <w:pPr>
              <w:keepNext/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  <w:p w:rsidR="00352B14" w:rsidRDefault="00352B14" w:rsidP="000B742E">
            <w:pPr>
              <w:keepNext/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  <w:p w:rsidR="00352B14" w:rsidRDefault="00352B14" w:rsidP="000B742E">
            <w:pPr>
              <w:keepNext/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  <w:p w:rsidR="00352B14" w:rsidRDefault="00352B14" w:rsidP="000B742E">
            <w:pPr>
              <w:keepNext/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  <w:p w:rsidR="00352B14" w:rsidRPr="00687186" w:rsidRDefault="00352B14" w:rsidP="000B742E">
            <w:pPr>
              <w:keepNext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52B14" w:rsidRDefault="00352B14" w:rsidP="000B742E">
            <w:pPr>
              <w:jc w:val="both"/>
              <w:rPr>
                <w:i/>
                <w:sz w:val="24"/>
                <w:szCs w:val="24"/>
              </w:rPr>
            </w:pPr>
            <w:r w:rsidRPr="00687186">
              <w:rPr>
                <w:i/>
                <w:sz w:val="24"/>
                <w:szCs w:val="24"/>
              </w:rPr>
              <w:t>Вы приезжа</w:t>
            </w:r>
            <w:r>
              <w:rPr>
                <w:i/>
                <w:sz w:val="24"/>
                <w:szCs w:val="24"/>
              </w:rPr>
              <w:t>ете в гостиницу самостоятельно.</w:t>
            </w:r>
          </w:p>
          <w:p w:rsidR="00352B14" w:rsidRDefault="00352B14" w:rsidP="000B742E">
            <w:pPr>
              <w:jc w:val="both"/>
              <w:rPr>
                <w:i/>
                <w:sz w:val="24"/>
                <w:szCs w:val="24"/>
              </w:rPr>
            </w:pPr>
            <w:r w:rsidRPr="00687186">
              <w:rPr>
                <w:i/>
                <w:sz w:val="24"/>
                <w:szCs w:val="24"/>
              </w:rPr>
              <w:t>Трансфер до гостиницы предоставляется за дополнительную плату и бронируется заранее</w:t>
            </w:r>
            <w:r>
              <w:rPr>
                <w:i/>
                <w:sz w:val="24"/>
                <w:szCs w:val="24"/>
              </w:rPr>
              <w:t>.</w:t>
            </w:r>
          </w:p>
          <w:p w:rsidR="00352B14" w:rsidRDefault="00352B14" w:rsidP="000B742E">
            <w:pPr>
              <w:jc w:val="both"/>
              <w:rPr>
                <w:i/>
                <w:sz w:val="24"/>
                <w:szCs w:val="24"/>
              </w:rPr>
            </w:pPr>
            <w:r w:rsidRPr="00687186">
              <w:rPr>
                <w:i/>
                <w:sz w:val="24"/>
                <w:szCs w:val="24"/>
              </w:rPr>
              <w:t>Гарантированное размещение в гостинице после 14.00. Свои вещи Вы можете оставить бесплатно в комнате багажа гостиницы.</w:t>
            </w:r>
          </w:p>
          <w:p w:rsidR="00352B14" w:rsidRDefault="00352B14" w:rsidP="000B742E">
            <w:pPr>
              <w:jc w:val="both"/>
              <w:rPr>
                <w:i/>
                <w:sz w:val="24"/>
                <w:szCs w:val="24"/>
              </w:rPr>
            </w:pPr>
            <w:r w:rsidRPr="00030F46">
              <w:rPr>
                <w:i/>
                <w:sz w:val="24"/>
                <w:szCs w:val="24"/>
              </w:rPr>
              <w:t>Отъезд на экскурсионную програ</w:t>
            </w:r>
            <w:bookmarkStart w:id="1" w:name="_GoBack"/>
            <w:bookmarkEnd w:id="1"/>
            <w:r w:rsidRPr="00030F46">
              <w:rPr>
                <w:i/>
                <w:sz w:val="24"/>
                <w:szCs w:val="24"/>
              </w:rPr>
              <w:t>мму от гостиницы на автобусе:</w:t>
            </w:r>
            <w:r>
              <w:rPr>
                <w:i/>
                <w:sz w:val="24"/>
                <w:szCs w:val="24"/>
              </w:rPr>
              <w:t xml:space="preserve"> Альянс Бородино 9:45,</w:t>
            </w:r>
            <w:r w:rsidRPr="00030F46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Сущевский </w:t>
            </w:r>
            <w:proofErr w:type="spellStart"/>
            <w:r>
              <w:rPr>
                <w:i/>
                <w:sz w:val="24"/>
                <w:szCs w:val="24"/>
              </w:rPr>
              <w:t>Сафмар</w:t>
            </w:r>
            <w:proofErr w:type="spellEnd"/>
            <w:r>
              <w:rPr>
                <w:i/>
                <w:sz w:val="24"/>
                <w:szCs w:val="24"/>
              </w:rPr>
              <w:t xml:space="preserve"> 10:0</w:t>
            </w:r>
            <w:r w:rsidRPr="00030F46">
              <w:rPr>
                <w:i/>
                <w:sz w:val="24"/>
                <w:szCs w:val="24"/>
              </w:rPr>
              <w:t xml:space="preserve">0, </w:t>
            </w:r>
            <w:r w:rsidRPr="004C4903">
              <w:rPr>
                <w:i/>
                <w:sz w:val="24"/>
                <w:szCs w:val="24"/>
              </w:rPr>
              <w:t xml:space="preserve">Лесная </w:t>
            </w:r>
            <w:proofErr w:type="spellStart"/>
            <w:r w:rsidRPr="004C4903">
              <w:rPr>
                <w:i/>
                <w:sz w:val="24"/>
                <w:szCs w:val="24"/>
              </w:rPr>
              <w:t>Сафмар</w:t>
            </w:r>
            <w:proofErr w:type="spellEnd"/>
            <w:r w:rsidRPr="004C490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10:30, </w:t>
            </w:r>
            <w:r w:rsidRPr="004C4903">
              <w:rPr>
                <w:i/>
                <w:sz w:val="24"/>
                <w:szCs w:val="24"/>
              </w:rPr>
              <w:t xml:space="preserve">Аэростар </w:t>
            </w:r>
            <w:r>
              <w:rPr>
                <w:i/>
                <w:sz w:val="24"/>
                <w:szCs w:val="24"/>
              </w:rPr>
              <w:t>10:45</w:t>
            </w:r>
            <w:r w:rsidRPr="00030F46">
              <w:rPr>
                <w:i/>
                <w:sz w:val="24"/>
                <w:szCs w:val="24"/>
              </w:rPr>
              <w:t xml:space="preserve"> </w:t>
            </w:r>
          </w:p>
          <w:p w:rsidR="00352B14" w:rsidRPr="00FF78A7" w:rsidRDefault="00352B14" w:rsidP="000B742E">
            <w:pPr>
              <w:jc w:val="both"/>
              <w:rPr>
                <w:sz w:val="24"/>
                <w:szCs w:val="24"/>
              </w:rPr>
            </w:pPr>
            <w:r w:rsidRPr="00FF78A7">
              <w:rPr>
                <w:b/>
                <w:bCs/>
                <w:sz w:val="24"/>
                <w:szCs w:val="24"/>
              </w:rPr>
              <w:t>Обзорная экскурсия по городу - «Москва многоликая</w:t>
            </w:r>
            <w:r w:rsidRPr="00AC1DC6">
              <w:rPr>
                <w:sz w:val="24"/>
                <w:szCs w:val="24"/>
              </w:rPr>
              <w:t xml:space="preserve"> Вы проедете по знаменитым набережным и улицам исторического города: Бульварному и Садовому кольцу, увидите Большой театр и Манеж, сталинские высотки, золотые купола Храма Христа Спасителя, Воробьевы горы, здание МГУ, стадион «Лужники», современные небоскребы Москва-Сити и многое другое.</w:t>
            </w:r>
          </w:p>
          <w:p w:rsidR="00352B14" w:rsidRPr="00FF78A7" w:rsidRDefault="00352B14" w:rsidP="000B742E">
            <w:pPr>
              <w:jc w:val="both"/>
              <w:rPr>
                <w:i/>
                <w:sz w:val="24"/>
                <w:szCs w:val="24"/>
              </w:rPr>
            </w:pPr>
            <w:r w:rsidRPr="009D0C13">
              <w:rPr>
                <w:sz w:val="24"/>
                <w:szCs w:val="24"/>
              </w:rPr>
              <w:t xml:space="preserve">Посещение </w:t>
            </w:r>
            <w:r w:rsidRPr="005062D1">
              <w:rPr>
                <w:b/>
                <w:sz w:val="24"/>
                <w:szCs w:val="24"/>
              </w:rPr>
              <w:t>территории</w:t>
            </w:r>
            <w:r w:rsidRPr="005062D1">
              <w:rPr>
                <w:sz w:val="24"/>
                <w:szCs w:val="24"/>
              </w:rPr>
              <w:t xml:space="preserve"> </w:t>
            </w:r>
            <w:r w:rsidRPr="005062D1">
              <w:rPr>
                <w:b/>
                <w:sz w:val="24"/>
                <w:szCs w:val="24"/>
              </w:rPr>
              <w:t>Московского Кремля</w:t>
            </w:r>
            <w:r w:rsidRPr="009D0C13">
              <w:rPr>
                <w:b/>
                <w:i/>
                <w:sz w:val="24"/>
                <w:szCs w:val="24"/>
              </w:rPr>
              <w:t xml:space="preserve"> </w:t>
            </w:r>
            <w:r w:rsidRPr="009D0C13">
              <w:rPr>
                <w:i/>
                <w:sz w:val="24"/>
                <w:szCs w:val="24"/>
              </w:rPr>
              <w:t>(самостоятельный осмотр достопримечательностей).</w:t>
            </w:r>
            <w:r w:rsidRPr="0056036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Входной билет дает возможность увидеть с</w:t>
            </w:r>
            <w:r w:rsidRPr="0056036C">
              <w:rPr>
                <w:color w:val="000000"/>
                <w:sz w:val="24"/>
                <w:szCs w:val="24"/>
              </w:rPr>
              <w:t>оборн</w:t>
            </w:r>
            <w:r>
              <w:rPr>
                <w:color w:val="000000"/>
                <w:sz w:val="24"/>
                <w:szCs w:val="24"/>
              </w:rPr>
              <w:t>ую</w:t>
            </w:r>
            <w:r w:rsidRPr="0056036C">
              <w:rPr>
                <w:color w:val="000000"/>
                <w:sz w:val="24"/>
                <w:szCs w:val="24"/>
              </w:rPr>
              <w:t xml:space="preserve"> площадь, </w:t>
            </w:r>
            <w:r>
              <w:rPr>
                <w:color w:val="000000"/>
                <w:sz w:val="24"/>
                <w:szCs w:val="24"/>
              </w:rPr>
              <w:t xml:space="preserve">архитектурный </w:t>
            </w:r>
            <w:r w:rsidRPr="0056036C">
              <w:rPr>
                <w:color w:val="000000"/>
                <w:sz w:val="24"/>
                <w:szCs w:val="24"/>
              </w:rPr>
              <w:t>ансамбль средневековья: церкви, колокольн</w:t>
            </w:r>
            <w:r>
              <w:rPr>
                <w:color w:val="000000"/>
                <w:sz w:val="24"/>
                <w:szCs w:val="24"/>
              </w:rPr>
              <w:t>ю Ивана Великого</w:t>
            </w:r>
            <w:r w:rsidRPr="0056036C">
              <w:rPr>
                <w:color w:val="000000"/>
                <w:sz w:val="24"/>
                <w:szCs w:val="24"/>
              </w:rPr>
              <w:t xml:space="preserve"> и выдающиеся произведения русского литейного искусс</w:t>
            </w:r>
            <w:r>
              <w:rPr>
                <w:color w:val="000000"/>
                <w:sz w:val="24"/>
                <w:szCs w:val="24"/>
              </w:rPr>
              <w:t>тва — Царь-пушку и Царь-колокол, а также уникальные интерьеры</w:t>
            </w:r>
            <w:r w:rsidRPr="0056036C">
              <w:rPr>
                <w:color w:val="000000"/>
                <w:sz w:val="24"/>
                <w:szCs w:val="24"/>
              </w:rPr>
              <w:t xml:space="preserve"> Успенск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56036C">
              <w:rPr>
                <w:color w:val="000000"/>
                <w:sz w:val="24"/>
                <w:szCs w:val="24"/>
              </w:rPr>
              <w:t>, Архангельск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56036C">
              <w:rPr>
                <w:color w:val="000000"/>
                <w:sz w:val="24"/>
                <w:szCs w:val="24"/>
              </w:rPr>
              <w:t>, Благовещенск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56036C">
              <w:rPr>
                <w:color w:val="000000"/>
                <w:sz w:val="24"/>
                <w:szCs w:val="24"/>
              </w:rPr>
              <w:t xml:space="preserve"> собор</w:t>
            </w:r>
            <w:r>
              <w:rPr>
                <w:color w:val="000000"/>
                <w:sz w:val="24"/>
                <w:szCs w:val="24"/>
              </w:rPr>
              <w:t>ов.</w:t>
            </w:r>
          </w:p>
          <w:p w:rsidR="00352B14" w:rsidRDefault="00352B14" w:rsidP="000B742E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827493">
              <w:rPr>
                <w:i/>
                <w:sz w:val="24"/>
                <w:szCs w:val="24"/>
              </w:rPr>
              <w:t>Окончание экскурсии в центре города не позднее 1</w:t>
            </w:r>
            <w:r>
              <w:rPr>
                <w:i/>
                <w:sz w:val="24"/>
                <w:szCs w:val="24"/>
              </w:rPr>
              <w:t>5</w:t>
            </w:r>
            <w:r w:rsidRPr="00827493">
              <w:rPr>
                <w:i/>
                <w:sz w:val="24"/>
                <w:szCs w:val="24"/>
              </w:rPr>
              <w:t>:00</w:t>
            </w:r>
            <w:r>
              <w:rPr>
                <w:i/>
                <w:sz w:val="24"/>
                <w:szCs w:val="24"/>
              </w:rPr>
              <w:t>.</w:t>
            </w:r>
          </w:p>
          <w:p w:rsidR="00352B14" w:rsidRPr="00662CF5" w:rsidRDefault="00352B14" w:rsidP="000B742E">
            <w:pPr>
              <w:keepNext/>
              <w:snapToGrid w:val="0"/>
              <w:rPr>
                <w:sz w:val="24"/>
                <w:szCs w:val="24"/>
              </w:rPr>
            </w:pPr>
            <w:r w:rsidRPr="00207C6C">
              <w:rPr>
                <w:i/>
                <w:sz w:val="24"/>
                <w:szCs w:val="24"/>
              </w:rPr>
              <w:t>Самостоятельное возвращение в гостиницу.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352B14" w:rsidRPr="00A013F6" w:rsidTr="00352B14">
        <w:tc>
          <w:tcPr>
            <w:tcW w:w="1702" w:type="dxa"/>
            <w:vMerge w:val="restart"/>
            <w:tcBorders>
              <w:top w:val="single" w:sz="4" w:space="0" w:color="C0C0C0"/>
              <w:left w:val="single" w:sz="4" w:space="0" w:color="C0C0C0"/>
            </w:tcBorders>
            <w:shd w:val="clear" w:color="auto" w:fill="auto"/>
          </w:tcPr>
          <w:p w:rsidR="00352B14" w:rsidRPr="00662CF5" w:rsidRDefault="00352B14" w:rsidP="000B742E">
            <w:pPr>
              <w:snapToGrid w:val="0"/>
              <w:rPr>
                <w:b/>
                <w:sz w:val="24"/>
                <w:szCs w:val="24"/>
              </w:rPr>
            </w:pPr>
            <w:r w:rsidRPr="00662CF5">
              <w:rPr>
                <w:b/>
                <w:sz w:val="24"/>
                <w:szCs w:val="24"/>
              </w:rPr>
              <w:t>2 день,</w:t>
            </w:r>
          </w:p>
          <w:p w:rsidR="00352B14" w:rsidRPr="00662CF5" w:rsidRDefault="00352B14" w:rsidP="000B74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воскресенье</w:t>
            </w:r>
          </w:p>
          <w:p w:rsidR="00352B14" w:rsidRPr="00662CF5" w:rsidRDefault="00352B14" w:rsidP="000B742E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52B14" w:rsidRPr="00662CF5" w:rsidRDefault="00352B14" w:rsidP="000B742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52B14" w:rsidRPr="005C0CA5" w:rsidRDefault="00352B14" w:rsidP="000B742E">
            <w:pPr>
              <w:snapToGrid w:val="0"/>
              <w:rPr>
                <w:sz w:val="24"/>
                <w:szCs w:val="24"/>
              </w:rPr>
            </w:pPr>
            <w:r w:rsidRPr="005C0CA5">
              <w:rPr>
                <w:sz w:val="24"/>
                <w:szCs w:val="24"/>
              </w:rPr>
              <w:t>Завтрак в гостинице. Освобождение номеров</w:t>
            </w:r>
            <w:r>
              <w:rPr>
                <w:sz w:val="24"/>
                <w:szCs w:val="24"/>
              </w:rPr>
              <w:t xml:space="preserve"> до 12:00</w:t>
            </w:r>
            <w:r w:rsidRPr="005C0CA5">
              <w:rPr>
                <w:sz w:val="24"/>
                <w:szCs w:val="24"/>
              </w:rPr>
              <w:t>.</w:t>
            </w:r>
          </w:p>
          <w:p w:rsidR="00352B14" w:rsidRPr="00662CF5" w:rsidRDefault="00352B14" w:rsidP="000B742E">
            <w:pPr>
              <w:snapToGrid w:val="0"/>
              <w:rPr>
                <w:sz w:val="24"/>
                <w:szCs w:val="24"/>
              </w:rPr>
            </w:pPr>
            <w:r w:rsidRPr="005C0CA5">
              <w:rPr>
                <w:sz w:val="24"/>
                <w:szCs w:val="24"/>
              </w:rPr>
              <w:t>Свои вещи Вы можете оставить в комнате багажа отеля.</w:t>
            </w:r>
          </w:p>
        </w:tc>
      </w:tr>
      <w:tr w:rsidR="00352B14" w:rsidRPr="00A013F6" w:rsidTr="00352B14">
        <w:tc>
          <w:tcPr>
            <w:tcW w:w="1702" w:type="dxa"/>
            <w:vMerge/>
            <w:tcBorders>
              <w:top w:val="single" w:sz="4" w:space="0" w:color="C0C0C0"/>
              <w:left w:val="single" w:sz="4" w:space="0" w:color="C0C0C0"/>
            </w:tcBorders>
            <w:shd w:val="clear" w:color="auto" w:fill="auto"/>
          </w:tcPr>
          <w:p w:rsidR="00352B14" w:rsidRPr="00662CF5" w:rsidRDefault="00352B14" w:rsidP="000B742E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352B14" w:rsidRPr="00662CF5" w:rsidRDefault="00352B14" w:rsidP="000B742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52B14" w:rsidRDefault="00352B14" w:rsidP="000B742E">
            <w:pPr>
              <w:jc w:val="both"/>
              <w:rPr>
                <w:i/>
                <w:sz w:val="24"/>
                <w:szCs w:val="24"/>
              </w:rPr>
            </w:pPr>
            <w:r w:rsidRPr="00030F46">
              <w:rPr>
                <w:i/>
                <w:sz w:val="24"/>
                <w:szCs w:val="24"/>
              </w:rPr>
              <w:t>Отъезд на экскурсионную программу от гостиницы на автобусе:</w:t>
            </w:r>
            <w:r w:rsidRPr="004C4903">
              <w:rPr>
                <w:i/>
                <w:sz w:val="24"/>
                <w:szCs w:val="24"/>
              </w:rPr>
              <w:t xml:space="preserve"> Аэростар</w:t>
            </w:r>
            <w:r>
              <w:rPr>
                <w:i/>
                <w:sz w:val="24"/>
                <w:szCs w:val="24"/>
              </w:rPr>
              <w:t xml:space="preserve"> 9:45,</w:t>
            </w:r>
            <w:r w:rsidRPr="004C4903">
              <w:rPr>
                <w:i/>
                <w:sz w:val="24"/>
                <w:szCs w:val="24"/>
              </w:rPr>
              <w:t xml:space="preserve"> Лесная </w:t>
            </w:r>
            <w:proofErr w:type="spellStart"/>
            <w:r w:rsidRPr="004C4903">
              <w:rPr>
                <w:i/>
                <w:sz w:val="24"/>
                <w:szCs w:val="24"/>
              </w:rPr>
              <w:t>Сафмар</w:t>
            </w:r>
            <w:proofErr w:type="spellEnd"/>
            <w:r>
              <w:rPr>
                <w:i/>
                <w:sz w:val="24"/>
                <w:szCs w:val="24"/>
              </w:rPr>
              <w:t xml:space="preserve"> 10:00,</w:t>
            </w:r>
            <w:r w:rsidRPr="00030F46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Сущевский </w:t>
            </w:r>
            <w:proofErr w:type="spellStart"/>
            <w:r>
              <w:rPr>
                <w:i/>
                <w:sz w:val="24"/>
                <w:szCs w:val="24"/>
              </w:rPr>
              <w:t>Сафмар</w:t>
            </w:r>
            <w:proofErr w:type="spellEnd"/>
            <w:r>
              <w:rPr>
                <w:i/>
                <w:sz w:val="24"/>
                <w:szCs w:val="24"/>
              </w:rPr>
              <w:t xml:space="preserve"> 10:3</w:t>
            </w:r>
            <w:r w:rsidRPr="00030F46">
              <w:rPr>
                <w:i/>
                <w:sz w:val="24"/>
                <w:szCs w:val="24"/>
              </w:rPr>
              <w:t>0</w:t>
            </w:r>
            <w:r>
              <w:rPr>
                <w:i/>
                <w:sz w:val="24"/>
                <w:szCs w:val="24"/>
              </w:rPr>
              <w:t xml:space="preserve">, Альянс Бородино 10:45 </w:t>
            </w:r>
          </w:p>
          <w:p w:rsidR="00352B14" w:rsidRPr="00FA510A" w:rsidRDefault="00352B14" w:rsidP="000B742E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FA510A">
              <w:rPr>
                <w:b/>
                <w:sz w:val="24"/>
                <w:szCs w:val="24"/>
              </w:rPr>
              <w:t>Экскурсия в усадьбу Кусково.</w:t>
            </w:r>
          </w:p>
          <w:p w:rsidR="00352B14" w:rsidRPr="00FA510A" w:rsidRDefault="00352B14" w:rsidP="000B742E">
            <w:pPr>
              <w:snapToGrid w:val="0"/>
              <w:jc w:val="both"/>
              <w:rPr>
                <w:sz w:val="24"/>
                <w:szCs w:val="24"/>
              </w:rPr>
            </w:pPr>
            <w:r w:rsidRPr="00025D13">
              <w:rPr>
                <w:sz w:val="24"/>
                <w:szCs w:val="24"/>
              </w:rPr>
              <w:t>Усадьба Кусково – один из самых красивых дворцово-парковых ансамблей России! Кусково – усадьба графов Шереметевых на востоке современной Москвы, сохранившаяся практически без изменений со второй половины XVIII века. На территории ансамбля находятся дворец, церковь, Голландский домик, Итальянский домик, павильон Эрмитаж и павильон Грот. Неповторимая архитектура и изысканное убранство, никого не оставят равнодушным!</w:t>
            </w:r>
          </w:p>
          <w:p w:rsidR="00352B14" w:rsidRPr="00E22B14" w:rsidRDefault="00352B14" w:rsidP="000B742E">
            <w:pPr>
              <w:snapToGrid w:val="0"/>
              <w:rPr>
                <w:i/>
                <w:iCs/>
                <w:sz w:val="24"/>
                <w:szCs w:val="24"/>
              </w:rPr>
            </w:pPr>
            <w:r w:rsidRPr="00E22B14">
              <w:rPr>
                <w:i/>
                <w:iCs/>
                <w:sz w:val="24"/>
                <w:szCs w:val="24"/>
              </w:rPr>
              <w:t xml:space="preserve">Окончание программы </w:t>
            </w:r>
            <w:r>
              <w:rPr>
                <w:i/>
                <w:iCs/>
                <w:sz w:val="24"/>
                <w:szCs w:val="24"/>
              </w:rPr>
              <w:t>в</w:t>
            </w:r>
            <w:r w:rsidRPr="00E22B14">
              <w:rPr>
                <w:i/>
                <w:iCs/>
                <w:sz w:val="24"/>
                <w:szCs w:val="24"/>
              </w:rPr>
              <w:t xml:space="preserve"> гостиниц</w:t>
            </w:r>
            <w:r>
              <w:rPr>
                <w:i/>
                <w:iCs/>
                <w:sz w:val="24"/>
                <w:szCs w:val="24"/>
              </w:rPr>
              <w:t>е</w:t>
            </w:r>
            <w:r w:rsidRPr="00E22B14">
              <w:rPr>
                <w:i/>
                <w:iCs/>
                <w:sz w:val="24"/>
                <w:szCs w:val="24"/>
              </w:rPr>
              <w:t xml:space="preserve"> не позднее 15:00. </w:t>
            </w:r>
          </w:p>
        </w:tc>
      </w:tr>
      <w:tr w:rsidR="00352B14" w:rsidRPr="00A013F6" w:rsidTr="00352B14">
        <w:tc>
          <w:tcPr>
            <w:tcW w:w="1702" w:type="dxa"/>
            <w:vMerge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352B14" w:rsidRPr="00662CF5" w:rsidRDefault="00352B14" w:rsidP="000B742E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352B14" w:rsidRPr="00662CF5" w:rsidRDefault="00352B14" w:rsidP="000B742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52B14" w:rsidRPr="00FF78A7" w:rsidRDefault="00352B14" w:rsidP="000B742E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352B14" w:rsidRDefault="00352B14" w:rsidP="00352B14">
      <w:pPr>
        <w:outlineLvl w:val="0"/>
        <w:rPr>
          <w:b/>
          <w:sz w:val="24"/>
          <w:szCs w:val="24"/>
        </w:rPr>
      </w:pPr>
    </w:p>
    <w:p w:rsidR="00352B14" w:rsidRDefault="00352B14" w:rsidP="00352B14">
      <w:pPr>
        <w:keepNext/>
        <w:tabs>
          <w:tab w:val="left" w:pos="7938"/>
        </w:tabs>
        <w:spacing w:before="120" w:after="240"/>
        <w:rPr>
          <w:b/>
          <w:sz w:val="24"/>
          <w:szCs w:val="24"/>
        </w:rPr>
      </w:pPr>
      <w:r w:rsidRPr="00662CF5">
        <w:rPr>
          <w:i/>
          <w:color w:val="FF33CC"/>
          <w:sz w:val="24"/>
          <w:szCs w:val="24"/>
        </w:rPr>
        <w:t xml:space="preserve">Время отъезда на экскурсии, указанное в каталоге, может быть изменено на более раннее или </w:t>
      </w:r>
      <w:r>
        <w:rPr>
          <w:i/>
          <w:color w:val="FF33CC"/>
          <w:sz w:val="24"/>
          <w:szCs w:val="24"/>
        </w:rPr>
        <w:t xml:space="preserve">более </w:t>
      </w:r>
      <w:r w:rsidRPr="00662CF5">
        <w:rPr>
          <w:i/>
          <w:color w:val="FF33CC"/>
          <w:sz w:val="24"/>
          <w:szCs w:val="24"/>
        </w:rPr>
        <w:t>позднее</w:t>
      </w:r>
      <w:r>
        <w:rPr>
          <w:i/>
          <w:color w:val="FF33CC"/>
          <w:sz w:val="24"/>
          <w:szCs w:val="24"/>
        </w:rPr>
        <w:t xml:space="preserve">. Возможно изменение порядка проведения экскурсий, а также замена их на равноценные. </w:t>
      </w:r>
    </w:p>
    <w:p w:rsidR="00BE4DA8" w:rsidRDefault="00BE4DA8" w:rsidP="00352B14">
      <w:pPr>
        <w:ind w:right="-850"/>
      </w:pPr>
    </w:p>
    <w:sectPr w:rsidR="00BE4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2F"/>
    <w:rsid w:val="00352B14"/>
    <w:rsid w:val="00BB352F"/>
    <w:rsid w:val="00B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321495-91AB-49DE-B3D7-3A2A0DA7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2081</Characters>
  <Application>Microsoft Office Word</Application>
  <DocSecurity>0</DocSecurity>
  <Lines>17</Lines>
  <Paragraphs>4</Paragraphs>
  <ScaleCrop>false</ScaleCrop>
  <Company>diakov.net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Евглевская</dc:creator>
  <cp:keywords/>
  <dc:description/>
  <cp:lastModifiedBy>Татьяна Евглевская</cp:lastModifiedBy>
  <cp:revision>2</cp:revision>
  <dcterms:created xsi:type="dcterms:W3CDTF">2024-12-28T09:48:00Z</dcterms:created>
  <dcterms:modified xsi:type="dcterms:W3CDTF">2024-12-28T09:48:00Z</dcterms:modified>
</cp:coreProperties>
</file>